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AB023" w14:textId="77777777" w:rsidR="000D1B15" w:rsidRPr="00E10538" w:rsidRDefault="000D1B15" w:rsidP="000D1B15">
      <w:pPr>
        <w:jc w:val="center"/>
        <w:rPr>
          <w:rFonts w:ascii="Broadway" w:hAnsi="Broadway" w:cs="Arial"/>
          <w:i/>
          <w:color w:val="0070C0"/>
          <w:sz w:val="32"/>
          <w:szCs w:val="32"/>
        </w:rPr>
      </w:pPr>
      <w:r w:rsidRPr="00E10538">
        <w:rPr>
          <w:rFonts w:ascii="Broadway" w:hAnsi="Broadway" w:cs="Arial"/>
          <w:i/>
          <w:color w:val="0070C0"/>
          <w:sz w:val="32"/>
          <w:szCs w:val="32"/>
        </w:rPr>
        <w:t>Come as you are and leave as a champion</w:t>
      </w:r>
    </w:p>
    <w:p w14:paraId="2C23F719" w14:textId="77777777" w:rsidR="000D1B15" w:rsidRPr="000D1B15" w:rsidRDefault="000D1B15" w:rsidP="000D1B15">
      <w:pPr>
        <w:pStyle w:val="Default"/>
        <w:rPr>
          <w:b/>
          <w:bCs/>
          <w:sz w:val="52"/>
          <w:szCs w:val="52"/>
        </w:rPr>
      </w:pPr>
      <w:r>
        <w:rPr>
          <w:noProof/>
        </w:rPr>
        <w:drawing>
          <wp:anchor distT="0" distB="0" distL="114300" distR="114300" simplePos="0" relativeHeight="251663360" behindDoc="0" locked="0" layoutInCell="1" allowOverlap="1" wp14:anchorId="6AD0E2B0" wp14:editId="6A95709F">
            <wp:simplePos x="0" y="0"/>
            <wp:positionH relativeFrom="column">
              <wp:posOffset>63500</wp:posOffset>
            </wp:positionH>
            <wp:positionV relativeFrom="paragraph">
              <wp:posOffset>-45085</wp:posOffset>
            </wp:positionV>
            <wp:extent cx="5550535" cy="2002155"/>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550535" cy="2002155"/>
                    </a:xfrm>
                    <a:prstGeom prst="rect">
                      <a:avLst/>
                    </a:prstGeom>
                    <a:noFill/>
                    <a:ln w="9525">
                      <a:noFill/>
                      <a:miter lim="800000"/>
                      <a:headEnd/>
                      <a:tailEnd/>
                    </a:ln>
                  </pic:spPr>
                </pic:pic>
              </a:graphicData>
            </a:graphic>
          </wp:anchor>
        </w:drawing>
      </w:r>
    </w:p>
    <w:p w14:paraId="7ACB3F63" w14:textId="77777777" w:rsidR="000D1B15" w:rsidRDefault="000D1B15" w:rsidP="000D1B15">
      <w:pPr>
        <w:jc w:val="center"/>
        <w:rPr>
          <w:rFonts w:ascii="Arial" w:hAnsi="Arial" w:cs="Arial"/>
          <w:b/>
          <w:color w:val="0070C0"/>
          <w:sz w:val="72"/>
          <w:szCs w:val="72"/>
        </w:rPr>
      </w:pPr>
    </w:p>
    <w:p w14:paraId="624BB9D7" w14:textId="77777777" w:rsidR="000D1B15" w:rsidRDefault="0017118A" w:rsidP="000D1B15">
      <w:pPr>
        <w:jc w:val="center"/>
        <w:rPr>
          <w:rFonts w:ascii="Arial" w:hAnsi="Arial" w:cs="Arial"/>
          <w:b/>
          <w:color w:val="0070C0"/>
          <w:sz w:val="72"/>
          <w:szCs w:val="72"/>
        </w:rPr>
      </w:pPr>
      <w:r>
        <w:rPr>
          <w:rFonts w:ascii="Arial" w:hAnsi="Arial" w:cs="Arial"/>
          <w:b/>
          <w:color w:val="0070C0"/>
          <w:sz w:val="72"/>
          <w:szCs w:val="72"/>
        </w:rPr>
        <w:t xml:space="preserve"> Sun Protection Policy</w:t>
      </w:r>
    </w:p>
    <w:p w14:paraId="0E255722" w14:textId="77777777" w:rsidR="0017118A" w:rsidRPr="00E10538" w:rsidRDefault="0017118A" w:rsidP="000D1B15">
      <w:pPr>
        <w:jc w:val="center"/>
        <w:rPr>
          <w:rFonts w:ascii="Arial" w:hAnsi="Arial" w:cs="Arial"/>
          <w:b/>
          <w:color w:val="0070C0"/>
          <w:sz w:val="72"/>
          <w:szCs w:val="72"/>
        </w:rPr>
      </w:pPr>
      <w:r>
        <w:rPr>
          <w:rFonts w:ascii="Arial" w:hAnsi="Arial" w:cs="Arial"/>
          <w:b/>
          <w:color w:val="0070C0"/>
          <w:sz w:val="72"/>
          <w:szCs w:val="72"/>
        </w:rPr>
        <w:t xml:space="preserve">Early Years </w:t>
      </w:r>
    </w:p>
    <w:p w14:paraId="498C67A7" w14:textId="77777777" w:rsidR="000D1B15" w:rsidRDefault="000D1B15" w:rsidP="000D1B15">
      <w:pPr>
        <w:jc w:val="center"/>
        <w:rPr>
          <w:rFonts w:ascii="Arial" w:hAnsi="Arial" w:cs="Arial"/>
          <w:sz w:val="28"/>
          <w:szCs w:val="28"/>
        </w:rPr>
      </w:pPr>
    </w:p>
    <w:p w14:paraId="2A714344" w14:textId="77777777" w:rsidR="000D1B15" w:rsidRDefault="000D1B15" w:rsidP="000D1B15">
      <w:pPr>
        <w:rPr>
          <w:rFonts w:ascii="Arial" w:hAnsi="Arial" w:cs="Arial"/>
          <w:sz w:val="28"/>
          <w:szCs w:val="28"/>
        </w:rPr>
      </w:pPr>
    </w:p>
    <w:p w14:paraId="562E5A20" w14:textId="77777777" w:rsidR="000D1B15" w:rsidRPr="00E10538" w:rsidRDefault="00A53A97" w:rsidP="00A53A97">
      <w:pPr>
        <w:jc w:val="center"/>
        <w:rPr>
          <w:rFonts w:ascii="Britannic Bold" w:hAnsi="Britannic Bold" w:cs="Arial"/>
          <w:sz w:val="24"/>
          <w:szCs w:val="24"/>
        </w:rPr>
      </w:pPr>
      <w:r>
        <w:rPr>
          <w:rFonts w:ascii="Britannic Bold" w:hAnsi="Britannic Bold" w:cs="Arial"/>
          <w:sz w:val="24"/>
          <w:szCs w:val="24"/>
        </w:rPr>
        <w:t>Manor Hill First School</w:t>
      </w:r>
    </w:p>
    <w:p w14:paraId="4B444FF9" w14:textId="77777777" w:rsidR="000D1B15" w:rsidRDefault="000D1B15" w:rsidP="000D1B15">
      <w:r>
        <w:t xml:space="preserve">                         </w:t>
      </w:r>
    </w:p>
    <w:p w14:paraId="16BCCED6" w14:textId="77777777" w:rsidR="000D1B15" w:rsidRDefault="00DF7B67" w:rsidP="000D1B15">
      <w:r>
        <w:rPr>
          <w:noProof/>
        </w:rPr>
        <mc:AlternateContent>
          <mc:Choice Requires="wps">
            <w:drawing>
              <wp:anchor distT="0" distB="0" distL="114300" distR="114300" simplePos="0" relativeHeight="251662336" behindDoc="0" locked="0" layoutInCell="1" allowOverlap="1" wp14:anchorId="020E792E" wp14:editId="004B7F08">
                <wp:simplePos x="0" y="0"/>
                <wp:positionH relativeFrom="column">
                  <wp:posOffset>2066290</wp:posOffset>
                </wp:positionH>
                <wp:positionV relativeFrom="paragraph">
                  <wp:posOffset>26670</wp:posOffset>
                </wp:positionV>
                <wp:extent cx="1719580" cy="17964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1796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591232" w14:textId="77777777" w:rsidR="005E7A10" w:rsidRDefault="005E7A10" w:rsidP="000D1B15">
                            <w:pPr>
                              <w:rPr>
                                <w:noProof/>
                              </w:rPr>
                            </w:pPr>
                          </w:p>
                          <w:p w14:paraId="0D1C03A6" w14:textId="77777777" w:rsidR="000D1B15" w:rsidRDefault="000D1B15" w:rsidP="000D1B1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2.7pt;margin-top:2.1pt;width:135.4pt;height:1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" stroked="f">
                <v:textbox>
                  <w:txbxContent>
                    <w:p w:rsidR="005E7A10" w:rsidRDefault="005E7A10" w:rsidP="000D1B15">
                      <w:pPr>
                        <w:rPr>
                          <w:noProof/>
                        </w:rPr>
                      </w:pPr>
                    </w:p>
                    <w:p w:rsidR="000D1B15" w:rsidRDefault="000D1B15" w:rsidP="000D1B15"/>
                  </w:txbxContent>
                </v:textbox>
                <w10:wrap type="square"/>
              </v:shape>
            </w:pict>
          </mc:Fallback>
        </mc:AlternateContent>
      </w:r>
    </w:p>
    <w:p w14:paraId="6457B73D" w14:textId="77777777" w:rsidR="000D1B15" w:rsidRDefault="000D1B15" w:rsidP="000D1B15">
      <w:r>
        <w:t xml:space="preserve">                                                          </w:t>
      </w:r>
    </w:p>
    <w:p w14:paraId="141D94A7" w14:textId="77777777" w:rsidR="000D1B15" w:rsidRDefault="000D1B15" w:rsidP="000D1B15">
      <w:r>
        <w:t xml:space="preserve">                                                            </w:t>
      </w:r>
    </w:p>
    <w:p w14:paraId="4DDC76F3" w14:textId="77777777" w:rsidR="000D1B15" w:rsidRDefault="000D1B15" w:rsidP="000D1B15">
      <w:r>
        <w:t xml:space="preserve"> </w:t>
      </w:r>
    </w:p>
    <w:p w14:paraId="1DCC2F88" w14:textId="77777777" w:rsidR="000D1B15" w:rsidRDefault="000D1B15" w:rsidP="000D1B15">
      <w:r>
        <w:t xml:space="preserve">                                                                    </w:t>
      </w:r>
    </w:p>
    <w:p w14:paraId="3D48336C" w14:textId="77777777" w:rsidR="00A53A97" w:rsidRDefault="000D1B15" w:rsidP="0017118A">
      <w:pPr>
        <w:rPr>
          <w:rFonts w:ascii="Arial" w:hAnsi="Arial" w:cs="Arial"/>
          <w:sz w:val="20"/>
        </w:rPr>
      </w:pPr>
      <w:r w:rsidRPr="0017118A">
        <w:rPr>
          <w:rFonts w:ascii="Arial" w:hAnsi="Arial" w:cs="Arial"/>
          <w:sz w:val="20"/>
        </w:rPr>
        <w:t xml:space="preserve">                                                                          </w:t>
      </w:r>
    </w:p>
    <w:p w14:paraId="15E986DC" w14:textId="77777777" w:rsidR="00A53A97" w:rsidRDefault="00A53A97" w:rsidP="0017118A">
      <w:pPr>
        <w:rPr>
          <w:rFonts w:ascii="Arial" w:hAnsi="Arial" w:cs="Arial"/>
          <w:sz w:val="20"/>
        </w:rPr>
      </w:pPr>
    </w:p>
    <w:p w14:paraId="3AE76A7B" w14:textId="77777777" w:rsidR="00A53A97" w:rsidRDefault="00A53A97" w:rsidP="0017118A">
      <w:pPr>
        <w:rPr>
          <w:rFonts w:ascii="Arial" w:hAnsi="Arial" w:cs="Arial"/>
          <w:sz w:val="20"/>
        </w:rPr>
      </w:pPr>
    </w:p>
    <w:p w14:paraId="5AECD23D" w14:textId="77777777" w:rsidR="0017118A" w:rsidRPr="0017118A" w:rsidRDefault="0017118A" w:rsidP="0017118A">
      <w:pPr>
        <w:rPr>
          <w:rFonts w:ascii="Arial" w:hAnsi="Arial" w:cs="Arial"/>
          <w:sz w:val="20"/>
        </w:rPr>
      </w:pPr>
      <w:r w:rsidRPr="0017118A">
        <w:rPr>
          <w:rFonts w:ascii="Arial" w:hAnsi="Arial" w:cs="Arial"/>
          <w:b/>
          <w:color w:val="000000" w:themeColor="text1"/>
          <w:szCs w:val="24"/>
        </w:rPr>
        <w:lastRenderedPageBreak/>
        <w:t>Sun Protection Policy</w:t>
      </w:r>
    </w:p>
    <w:p w14:paraId="4A4A5B08" w14:textId="77777777" w:rsidR="0017118A" w:rsidRPr="0017118A" w:rsidRDefault="0017118A" w:rsidP="0017118A">
      <w:pPr>
        <w:autoSpaceDE w:val="0"/>
        <w:autoSpaceDN w:val="0"/>
        <w:adjustRightInd w:val="0"/>
        <w:spacing w:after="0" w:line="240" w:lineRule="auto"/>
        <w:rPr>
          <w:rFonts w:ascii="Arial" w:hAnsi="Arial" w:cs="Arial"/>
          <w:b/>
          <w:color w:val="000000" w:themeColor="text1"/>
          <w:szCs w:val="24"/>
        </w:rPr>
      </w:pPr>
    </w:p>
    <w:p w14:paraId="219318D3" w14:textId="77777777" w:rsidR="0017118A" w:rsidRDefault="0017118A" w:rsidP="0017118A">
      <w:pPr>
        <w:autoSpaceDE w:val="0"/>
        <w:autoSpaceDN w:val="0"/>
        <w:adjustRightInd w:val="0"/>
        <w:spacing w:after="0" w:line="240" w:lineRule="auto"/>
        <w:rPr>
          <w:rFonts w:ascii="Arial" w:hAnsi="Arial" w:cs="Arial"/>
          <w:b/>
          <w:bCs/>
          <w:color w:val="000000"/>
          <w:szCs w:val="24"/>
        </w:rPr>
      </w:pPr>
      <w:r w:rsidRPr="0017118A">
        <w:rPr>
          <w:rFonts w:ascii="Arial" w:hAnsi="Arial" w:cs="Arial"/>
          <w:b/>
          <w:bCs/>
          <w:color w:val="000000"/>
          <w:szCs w:val="24"/>
        </w:rPr>
        <w:t>As part of the children’s learning process, activities and discussions will take place with the children to raise their awareness of keeping safe in the sun</w:t>
      </w:r>
    </w:p>
    <w:p w14:paraId="232C251B" w14:textId="77777777" w:rsidR="00A53A97" w:rsidRPr="0017118A" w:rsidRDefault="00A53A97" w:rsidP="0017118A">
      <w:pPr>
        <w:autoSpaceDE w:val="0"/>
        <w:autoSpaceDN w:val="0"/>
        <w:adjustRightInd w:val="0"/>
        <w:spacing w:after="0" w:line="240" w:lineRule="auto"/>
        <w:rPr>
          <w:rFonts w:ascii="Arial" w:hAnsi="Arial" w:cs="Arial"/>
          <w:b/>
          <w:bCs/>
          <w:color w:val="000000"/>
          <w:szCs w:val="24"/>
        </w:rPr>
      </w:pPr>
    </w:p>
    <w:p w14:paraId="6F98371A"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Parent / carers will sign a permission slip to say they agree for staff to apply sun cream to their child.</w:t>
      </w:r>
    </w:p>
    <w:p w14:paraId="3D86C66C" w14:textId="77777777" w:rsidR="00A53A97" w:rsidRPr="0017118A" w:rsidRDefault="00A53A97" w:rsidP="0017118A">
      <w:pPr>
        <w:autoSpaceDE w:val="0"/>
        <w:autoSpaceDN w:val="0"/>
        <w:adjustRightInd w:val="0"/>
        <w:spacing w:after="0" w:line="240" w:lineRule="auto"/>
        <w:rPr>
          <w:rFonts w:ascii="Arial" w:hAnsi="Arial" w:cs="Arial"/>
          <w:color w:val="000000"/>
          <w:szCs w:val="24"/>
        </w:rPr>
      </w:pPr>
    </w:p>
    <w:p w14:paraId="7676FF50"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xml:space="preserve">• Parents will supply their own sun cream in the original container clearly labelled with the name of the child it is intended for and this will be </w:t>
      </w:r>
      <w:r w:rsidR="00A53A97">
        <w:rPr>
          <w:rFonts w:ascii="Arial" w:hAnsi="Arial" w:cs="Arial"/>
          <w:color w:val="000000"/>
          <w:szCs w:val="24"/>
        </w:rPr>
        <w:t>kept at school in designated area.</w:t>
      </w:r>
    </w:p>
    <w:p w14:paraId="4E2D9759" w14:textId="77777777" w:rsidR="00A53A97" w:rsidRPr="0017118A" w:rsidRDefault="00A53A97" w:rsidP="0017118A">
      <w:pPr>
        <w:autoSpaceDE w:val="0"/>
        <w:autoSpaceDN w:val="0"/>
        <w:adjustRightInd w:val="0"/>
        <w:spacing w:after="0" w:line="240" w:lineRule="auto"/>
        <w:rPr>
          <w:rFonts w:ascii="Arial" w:hAnsi="Arial" w:cs="Arial"/>
          <w:color w:val="000000"/>
          <w:szCs w:val="24"/>
        </w:rPr>
      </w:pPr>
    </w:p>
    <w:p w14:paraId="461411C4"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Parents will be encouraged to apply 8 hour sun</w:t>
      </w:r>
      <w:r w:rsidR="00A53A97">
        <w:rPr>
          <w:rFonts w:ascii="Arial" w:hAnsi="Arial" w:cs="Arial"/>
          <w:color w:val="000000"/>
          <w:szCs w:val="24"/>
        </w:rPr>
        <w:t xml:space="preserve"> </w:t>
      </w:r>
      <w:r w:rsidRPr="0017118A">
        <w:rPr>
          <w:rFonts w:ascii="Arial" w:hAnsi="Arial" w:cs="Arial"/>
          <w:color w:val="000000"/>
          <w:szCs w:val="24"/>
        </w:rPr>
        <w:t>cream in the morning however it is understood that this will need to be reapplied if water play or similar occurs. Parents will inform staff at the beginning of their child’s session that they have applied sun cream before they have arrived at the group.</w:t>
      </w:r>
    </w:p>
    <w:p w14:paraId="0AFA5D47" w14:textId="77777777" w:rsidR="00A53A97" w:rsidRPr="0017118A" w:rsidRDefault="00A53A97" w:rsidP="0017118A">
      <w:pPr>
        <w:autoSpaceDE w:val="0"/>
        <w:autoSpaceDN w:val="0"/>
        <w:adjustRightInd w:val="0"/>
        <w:spacing w:after="0" w:line="240" w:lineRule="auto"/>
        <w:rPr>
          <w:rFonts w:ascii="Arial" w:hAnsi="Arial" w:cs="Arial"/>
          <w:color w:val="000000"/>
          <w:szCs w:val="24"/>
        </w:rPr>
      </w:pPr>
    </w:p>
    <w:p w14:paraId="41D934CD"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xml:space="preserve">• If parents have not applied sun cream or they have forgotten to bring their child’s sun cream then </w:t>
      </w:r>
      <w:r w:rsidR="00A53A97">
        <w:rPr>
          <w:rFonts w:ascii="Arial" w:hAnsi="Arial" w:cs="Arial"/>
          <w:color w:val="000000"/>
          <w:szCs w:val="24"/>
        </w:rPr>
        <w:t>school</w:t>
      </w:r>
      <w:r w:rsidRPr="0017118A">
        <w:rPr>
          <w:rFonts w:ascii="Arial" w:hAnsi="Arial" w:cs="Arial"/>
          <w:color w:val="000000"/>
          <w:szCs w:val="24"/>
        </w:rPr>
        <w:t xml:space="preserve"> will have a spare bottle for parents to use</w:t>
      </w:r>
      <w:r w:rsidR="00A53A97">
        <w:rPr>
          <w:rFonts w:ascii="Arial" w:hAnsi="Arial" w:cs="Arial"/>
          <w:color w:val="000000"/>
          <w:szCs w:val="24"/>
        </w:rPr>
        <w:t xml:space="preserve"> with parent’s permission</w:t>
      </w:r>
      <w:r w:rsidRPr="0017118A">
        <w:rPr>
          <w:rFonts w:ascii="Arial" w:hAnsi="Arial" w:cs="Arial"/>
          <w:color w:val="000000"/>
          <w:szCs w:val="24"/>
        </w:rPr>
        <w:t>.</w:t>
      </w:r>
    </w:p>
    <w:p w14:paraId="44CB654E" w14:textId="77777777" w:rsidR="00A53A97" w:rsidRPr="00A53A97" w:rsidRDefault="00A53A97" w:rsidP="00A53A97">
      <w:pPr>
        <w:autoSpaceDE w:val="0"/>
        <w:autoSpaceDN w:val="0"/>
        <w:adjustRightInd w:val="0"/>
        <w:spacing w:after="0" w:line="240" w:lineRule="auto"/>
        <w:rPr>
          <w:rFonts w:ascii="Arial" w:hAnsi="Arial" w:cs="Arial"/>
          <w:color w:val="000000"/>
          <w:szCs w:val="24"/>
        </w:rPr>
      </w:pPr>
    </w:p>
    <w:p w14:paraId="49FA2A17"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Nursery</w:t>
      </w:r>
      <w:r w:rsidR="00A53A97">
        <w:rPr>
          <w:rFonts w:ascii="Arial" w:hAnsi="Arial" w:cs="Arial"/>
          <w:color w:val="000000"/>
          <w:szCs w:val="24"/>
        </w:rPr>
        <w:t xml:space="preserve"> and Reception</w:t>
      </w:r>
      <w:r w:rsidRPr="0017118A">
        <w:rPr>
          <w:rFonts w:ascii="Arial" w:hAnsi="Arial" w:cs="Arial"/>
          <w:color w:val="000000"/>
          <w:szCs w:val="24"/>
        </w:rPr>
        <w:t xml:space="preserve"> will apply sun cream after lunch to children that are staying all day.</w:t>
      </w:r>
    </w:p>
    <w:p w14:paraId="1D2D9C82" w14:textId="77777777" w:rsidR="00A53A97" w:rsidRPr="0017118A" w:rsidRDefault="00A53A97" w:rsidP="0017118A">
      <w:pPr>
        <w:autoSpaceDE w:val="0"/>
        <w:autoSpaceDN w:val="0"/>
        <w:adjustRightInd w:val="0"/>
        <w:spacing w:after="0" w:line="240" w:lineRule="auto"/>
        <w:rPr>
          <w:rFonts w:ascii="Arial" w:hAnsi="Arial" w:cs="Arial"/>
          <w:color w:val="000000"/>
          <w:szCs w:val="24"/>
        </w:rPr>
      </w:pPr>
    </w:p>
    <w:p w14:paraId="79D9ED22"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xml:space="preserve">• Children staying for one session will not need to have sun cream applied at the nursery as it will have been applied by the parent </w:t>
      </w:r>
      <w:r w:rsidRPr="0017118A">
        <w:rPr>
          <w:rFonts w:ascii="Arial" w:hAnsi="Arial" w:cs="Arial"/>
          <w:b/>
          <w:bCs/>
          <w:color w:val="000000"/>
          <w:szCs w:val="24"/>
        </w:rPr>
        <w:t xml:space="preserve">before </w:t>
      </w:r>
      <w:r w:rsidRPr="0017118A">
        <w:rPr>
          <w:rFonts w:ascii="Arial" w:hAnsi="Arial" w:cs="Arial"/>
          <w:color w:val="000000"/>
          <w:szCs w:val="24"/>
        </w:rPr>
        <w:t xml:space="preserve">they arrived at nursery unless otherwise notified by the parent. </w:t>
      </w:r>
    </w:p>
    <w:p w14:paraId="386B1D40" w14:textId="77777777" w:rsidR="00A53A97" w:rsidRPr="0017118A" w:rsidRDefault="00A53A97" w:rsidP="0017118A">
      <w:pPr>
        <w:autoSpaceDE w:val="0"/>
        <w:autoSpaceDN w:val="0"/>
        <w:adjustRightInd w:val="0"/>
        <w:spacing w:after="0" w:line="240" w:lineRule="auto"/>
        <w:rPr>
          <w:rFonts w:ascii="Arial" w:hAnsi="Arial" w:cs="Arial"/>
          <w:color w:val="000000"/>
          <w:szCs w:val="24"/>
        </w:rPr>
      </w:pPr>
    </w:p>
    <w:p w14:paraId="004DE94F"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xml:space="preserve">• All parents must supply sunhats and try not to expose their child’s skin. </w:t>
      </w:r>
    </w:p>
    <w:p w14:paraId="47FC32FF" w14:textId="77777777" w:rsidR="00A53A97" w:rsidRPr="0017118A" w:rsidRDefault="00A53A97" w:rsidP="0017118A">
      <w:pPr>
        <w:autoSpaceDE w:val="0"/>
        <w:autoSpaceDN w:val="0"/>
        <w:adjustRightInd w:val="0"/>
        <w:spacing w:after="0" w:line="240" w:lineRule="auto"/>
        <w:rPr>
          <w:rFonts w:ascii="Arial" w:hAnsi="Arial" w:cs="Arial"/>
          <w:color w:val="000000"/>
          <w:szCs w:val="24"/>
        </w:rPr>
      </w:pPr>
    </w:p>
    <w:p w14:paraId="313D3C6D"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xml:space="preserve">• There are some spare hats available </w:t>
      </w:r>
      <w:r w:rsidR="00A53A97">
        <w:rPr>
          <w:rFonts w:ascii="Arial" w:hAnsi="Arial" w:cs="Arial"/>
          <w:color w:val="000000"/>
          <w:szCs w:val="24"/>
        </w:rPr>
        <w:t>in EYFS</w:t>
      </w:r>
      <w:r w:rsidRPr="0017118A">
        <w:rPr>
          <w:rFonts w:ascii="Arial" w:hAnsi="Arial" w:cs="Arial"/>
          <w:color w:val="000000"/>
          <w:szCs w:val="24"/>
        </w:rPr>
        <w:t xml:space="preserve"> but parents should not rely upon there being a spare hat for their child.</w:t>
      </w:r>
    </w:p>
    <w:p w14:paraId="1543F705" w14:textId="77777777" w:rsidR="00A53A97" w:rsidRPr="0017118A" w:rsidRDefault="00A53A97" w:rsidP="0017118A">
      <w:pPr>
        <w:autoSpaceDE w:val="0"/>
        <w:autoSpaceDN w:val="0"/>
        <w:adjustRightInd w:val="0"/>
        <w:spacing w:after="0" w:line="240" w:lineRule="auto"/>
        <w:rPr>
          <w:rFonts w:ascii="Arial" w:hAnsi="Arial" w:cs="Arial"/>
          <w:color w:val="000000"/>
          <w:szCs w:val="24"/>
        </w:rPr>
      </w:pPr>
    </w:p>
    <w:p w14:paraId="6B6830FD" w14:textId="77777777" w:rsid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Sun cream will be an extra precaution, as children will not be exposed to direct sunlight for long periods of time.</w:t>
      </w:r>
    </w:p>
    <w:p w14:paraId="172C4044" w14:textId="77777777" w:rsidR="00A53A97" w:rsidRPr="0017118A" w:rsidRDefault="00A53A97" w:rsidP="0017118A">
      <w:pPr>
        <w:autoSpaceDE w:val="0"/>
        <w:autoSpaceDN w:val="0"/>
        <w:adjustRightInd w:val="0"/>
        <w:spacing w:after="0" w:line="240" w:lineRule="auto"/>
        <w:rPr>
          <w:rFonts w:ascii="Arial" w:hAnsi="Arial" w:cs="Arial"/>
          <w:color w:val="000000"/>
          <w:szCs w:val="24"/>
        </w:rPr>
      </w:pPr>
    </w:p>
    <w:p w14:paraId="17AA28FA" w14:textId="77777777" w:rsidR="0017118A" w:rsidRP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color w:val="000000"/>
          <w:szCs w:val="24"/>
        </w:rPr>
        <w:t>• Fresh water is available and water bottles that are taken outside are stored in the shade.</w:t>
      </w:r>
    </w:p>
    <w:p w14:paraId="75F2C21A" w14:textId="77777777" w:rsidR="00A53A97" w:rsidRDefault="00A53A97" w:rsidP="0017118A">
      <w:pPr>
        <w:autoSpaceDE w:val="0"/>
        <w:autoSpaceDN w:val="0"/>
        <w:adjustRightInd w:val="0"/>
        <w:spacing w:after="0" w:line="240" w:lineRule="auto"/>
        <w:rPr>
          <w:rFonts w:ascii="Arial" w:hAnsi="Arial" w:cs="Arial"/>
          <w:b/>
          <w:bCs/>
          <w:color w:val="000000"/>
          <w:szCs w:val="24"/>
        </w:rPr>
      </w:pPr>
    </w:p>
    <w:p w14:paraId="7D0D63FD" w14:textId="77777777" w:rsidR="0017118A" w:rsidRPr="0017118A" w:rsidRDefault="0017118A" w:rsidP="0017118A">
      <w:pPr>
        <w:autoSpaceDE w:val="0"/>
        <w:autoSpaceDN w:val="0"/>
        <w:adjustRightInd w:val="0"/>
        <w:spacing w:after="0" w:line="240" w:lineRule="auto"/>
        <w:rPr>
          <w:rFonts w:ascii="Arial" w:hAnsi="Arial" w:cs="Arial"/>
          <w:color w:val="000000"/>
          <w:szCs w:val="24"/>
        </w:rPr>
      </w:pPr>
      <w:r w:rsidRPr="0017118A">
        <w:rPr>
          <w:rFonts w:ascii="Arial" w:hAnsi="Arial" w:cs="Arial"/>
          <w:b/>
          <w:bCs/>
          <w:color w:val="000000"/>
          <w:szCs w:val="24"/>
        </w:rPr>
        <w:t>Within the context of this policy, Sun cream is taken to mean: sun block / lotion and any other fluid that prevents skin from burning</w:t>
      </w:r>
      <w:r w:rsidRPr="0017118A">
        <w:rPr>
          <w:rFonts w:ascii="Arial" w:hAnsi="Arial" w:cs="Arial"/>
          <w:color w:val="000000"/>
          <w:szCs w:val="24"/>
        </w:rPr>
        <w:t>.</w:t>
      </w:r>
    </w:p>
    <w:p w14:paraId="05C1ED8E" w14:textId="77777777" w:rsidR="0017118A" w:rsidRPr="0017118A" w:rsidRDefault="0017118A" w:rsidP="0017118A">
      <w:pPr>
        <w:autoSpaceDE w:val="0"/>
        <w:autoSpaceDN w:val="0"/>
        <w:adjustRightInd w:val="0"/>
        <w:spacing w:after="0" w:line="240" w:lineRule="auto"/>
        <w:rPr>
          <w:rFonts w:ascii="Arial" w:hAnsi="Arial" w:cs="Arial"/>
          <w:b/>
          <w:bCs/>
          <w:color w:val="000000"/>
          <w:szCs w:val="24"/>
        </w:rPr>
      </w:pPr>
    </w:p>
    <w:p w14:paraId="7BC311CF" w14:textId="77777777" w:rsidR="0017118A" w:rsidRPr="0017118A" w:rsidRDefault="0017118A" w:rsidP="0017118A">
      <w:pPr>
        <w:autoSpaceDE w:val="0"/>
        <w:autoSpaceDN w:val="0"/>
        <w:adjustRightInd w:val="0"/>
        <w:spacing w:after="0" w:line="240" w:lineRule="auto"/>
        <w:rPr>
          <w:rFonts w:ascii="Arial" w:hAnsi="Arial" w:cs="Arial"/>
          <w:b/>
          <w:bCs/>
          <w:color w:val="000000" w:themeColor="text1"/>
          <w:szCs w:val="24"/>
        </w:rPr>
      </w:pPr>
    </w:p>
    <w:p w14:paraId="058F3F5E" w14:textId="77777777" w:rsidR="000D1B15" w:rsidRDefault="000D1B15" w:rsidP="001549BD">
      <w:pPr>
        <w:pStyle w:val="Default"/>
        <w:rPr>
          <w:rFonts w:ascii="Arial" w:hAnsi="Arial" w:cs="Arial"/>
          <w:color w:val="auto"/>
          <w:sz w:val="28"/>
          <w:szCs w:val="28"/>
        </w:rPr>
      </w:pPr>
    </w:p>
    <w:p w14:paraId="637EB4B7" w14:textId="77777777" w:rsidR="000D1B15" w:rsidRDefault="000D1B15" w:rsidP="001549BD">
      <w:pPr>
        <w:pStyle w:val="Default"/>
        <w:rPr>
          <w:rFonts w:ascii="Arial" w:hAnsi="Arial" w:cs="Arial"/>
          <w:color w:val="auto"/>
          <w:sz w:val="28"/>
          <w:szCs w:val="28"/>
        </w:rPr>
      </w:pPr>
    </w:p>
    <w:p w14:paraId="0EE7B9D5" w14:textId="77777777" w:rsidR="000D1B15" w:rsidRDefault="000D1B15" w:rsidP="001549BD">
      <w:pPr>
        <w:pStyle w:val="Default"/>
        <w:rPr>
          <w:rFonts w:ascii="Arial" w:hAnsi="Arial" w:cs="Arial"/>
          <w:color w:val="auto"/>
          <w:sz w:val="28"/>
          <w:szCs w:val="28"/>
        </w:rPr>
      </w:pPr>
    </w:p>
    <w:sectPr w:rsidR="000D1B15" w:rsidSect="000D1B1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AFCDD" w14:textId="77777777" w:rsidR="00896BB3" w:rsidRDefault="00896BB3" w:rsidP="000D1B15">
      <w:pPr>
        <w:spacing w:after="0" w:line="240" w:lineRule="auto"/>
      </w:pPr>
      <w:r>
        <w:separator/>
      </w:r>
    </w:p>
  </w:endnote>
  <w:endnote w:type="continuationSeparator" w:id="0">
    <w:p w14:paraId="0E0086E6" w14:textId="77777777" w:rsidR="00896BB3" w:rsidRDefault="00896BB3" w:rsidP="000D1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8F5D1" w14:textId="77777777" w:rsidR="000D1B15" w:rsidRDefault="000D1B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537702"/>
      <w:docPartObj>
        <w:docPartGallery w:val="Page Numbers (Bottom of Page)"/>
        <w:docPartUnique/>
      </w:docPartObj>
    </w:sdtPr>
    <w:sdtEndPr/>
    <w:sdtContent>
      <w:p w14:paraId="5CC92F00" w14:textId="77777777" w:rsidR="000D1B15" w:rsidRDefault="00DF7B67">
        <w:pPr>
          <w:pStyle w:val="Footer"/>
        </w:pPr>
        <w:r>
          <w:fldChar w:fldCharType="begin"/>
        </w:r>
        <w:r>
          <w:instrText xml:space="preserve"> PAGE   \* MERGEFORMAT </w:instrText>
        </w:r>
        <w:r>
          <w:fldChar w:fldCharType="separate"/>
        </w:r>
        <w:r w:rsidR="00363569">
          <w:rPr>
            <w:noProof/>
          </w:rPr>
          <w:t>1</w:t>
        </w:r>
        <w:r>
          <w:rPr>
            <w:noProof/>
          </w:rPr>
          <w:fldChar w:fldCharType="end"/>
        </w:r>
      </w:p>
    </w:sdtContent>
  </w:sdt>
  <w:p w14:paraId="2D1CF382" w14:textId="77777777" w:rsidR="000D1B15" w:rsidRDefault="000D1B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70B12" w14:textId="77777777" w:rsidR="000D1B15" w:rsidRDefault="000D1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4F48D" w14:textId="77777777" w:rsidR="00896BB3" w:rsidRDefault="00896BB3" w:rsidP="000D1B15">
      <w:pPr>
        <w:spacing w:after="0" w:line="240" w:lineRule="auto"/>
      </w:pPr>
      <w:r>
        <w:separator/>
      </w:r>
    </w:p>
  </w:footnote>
  <w:footnote w:type="continuationSeparator" w:id="0">
    <w:p w14:paraId="109F890B" w14:textId="77777777" w:rsidR="00896BB3" w:rsidRDefault="00896BB3" w:rsidP="000D1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F7E5D" w14:textId="77777777" w:rsidR="000D1B15" w:rsidRDefault="000D1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F2140" w14:textId="77777777" w:rsidR="000D1B15" w:rsidRDefault="000D1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0CF3" w14:textId="77777777" w:rsidR="000D1B15" w:rsidRDefault="000D1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469F3"/>
    <w:multiLevelType w:val="hybridMultilevel"/>
    <w:tmpl w:val="C078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A5B19"/>
    <w:multiLevelType w:val="hybridMultilevel"/>
    <w:tmpl w:val="546C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C7E29"/>
    <w:multiLevelType w:val="hybridMultilevel"/>
    <w:tmpl w:val="60F6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73620"/>
    <w:multiLevelType w:val="hybridMultilevel"/>
    <w:tmpl w:val="4194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33AF3"/>
    <w:multiLevelType w:val="hybridMultilevel"/>
    <w:tmpl w:val="853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0F78BD"/>
    <w:multiLevelType w:val="hybridMultilevel"/>
    <w:tmpl w:val="6C28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0E6CD3"/>
    <w:multiLevelType w:val="hybridMultilevel"/>
    <w:tmpl w:val="54C20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6B321E"/>
    <w:multiLevelType w:val="hybridMultilevel"/>
    <w:tmpl w:val="AE9A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D42A96"/>
    <w:multiLevelType w:val="hybridMultilevel"/>
    <w:tmpl w:val="08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8D6BFC"/>
    <w:multiLevelType w:val="hybridMultilevel"/>
    <w:tmpl w:val="F65E0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3"/>
  </w:num>
  <w:num w:numId="5">
    <w:abstractNumId w:val="4"/>
  </w:num>
  <w:num w:numId="6">
    <w:abstractNumId w:val="5"/>
  </w:num>
  <w:num w:numId="7">
    <w:abstractNumId w:val="1"/>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BD"/>
    <w:rsid w:val="000D1B15"/>
    <w:rsid w:val="001549BD"/>
    <w:rsid w:val="0017118A"/>
    <w:rsid w:val="00182B89"/>
    <w:rsid w:val="001B5D11"/>
    <w:rsid w:val="00363569"/>
    <w:rsid w:val="003C3900"/>
    <w:rsid w:val="004F00B0"/>
    <w:rsid w:val="005E7A10"/>
    <w:rsid w:val="006C0C92"/>
    <w:rsid w:val="007E2785"/>
    <w:rsid w:val="00896BB3"/>
    <w:rsid w:val="008B62D1"/>
    <w:rsid w:val="00A2010C"/>
    <w:rsid w:val="00A53A97"/>
    <w:rsid w:val="00B07755"/>
    <w:rsid w:val="00BA4B87"/>
    <w:rsid w:val="00DD12C1"/>
    <w:rsid w:val="00DE564B"/>
    <w:rsid w:val="00DF7B67"/>
    <w:rsid w:val="00FC3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F532"/>
  <w15:docId w15:val="{3397450D-DA82-4B64-BE4F-E5B2EBE57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49B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549BD"/>
    <w:pPr>
      <w:ind w:left="720"/>
      <w:contextualSpacing/>
    </w:pPr>
  </w:style>
  <w:style w:type="paragraph" w:styleId="Title">
    <w:name w:val="Title"/>
    <w:basedOn w:val="Normal"/>
    <w:link w:val="TitleChar"/>
    <w:qFormat/>
    <w:rsid w:val="000D1B15"/>
    <w:pPr>
      <w:spacing w:after="0" w:line="240" w:lineRule="auto"/>
      <w:jc w:val="center"/>
    </w:pPr>
    <w:rPr>
      <w:rFonts w:ascii="Comic Sans MS" w:eastAsia="Times New Roman" w:hAnsi="Comic Sans MS" w:cs="Times New Roman"/>
      <w:b/>
      <w:sz w:val="32"/>
      <w:szCs w:val="24"/>
      <w:u w:val="single"/>
    </w:rPr>
  </w:style>
  <w:style w:type="character" w:customStyle="1" w:styleId="TitleChar">
    <w:name w:val="Title Char"/>
    <w:basedOn w:val="DefaultParagraphFont"/>
    <w:link w:val="Title"/>
    <w:rsid w:val="000D1B15"/>
    <w:rPr>
      <w:rFonts w:ascii="Comic Sans MS" w:eastAsia="Times New Roman" w:hAnsi="Comic Sans MS" w:cs="Times New Roman"/>
      <w:b/>
      <w:sz w:val="32"/>
      <w:szCs w:val="24"/>
      <w:u w:val="single"/>
    </w:rPr>
  </w:style>
  <w:style w:type="paragraph" w:styleId="BalloonText">
    <w:name w:val="Balloon Text"/>
    <w:basedOn w:val="Normal"/>
    <w:link w:val="BalloonTextChar"/>
    <w:uiPriority w:val="99"/>
    <w:semiHidden/>
    <w:unhideWhenUsed/>
    <w:rsid w:val="000D1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B15"/>
    <w:rPr>
      <w:rFonts w:ascii="Tahoma" w:hAnsi="Tahoma" w:cs="Tahoma"/>
      <w:sz w:val="16"/>
      <w:szCs w:val="16"/>
    </w:rPr>
  </w:style>
  <w:style w:type="paragraph" w:styleId="Header">
    <w:name w:val="header"/>
    <w:basedOn w:val="Normal"/>
    <w:link w:val="HeaderChar"/>
    <w:uiPriority w:val="99"/>
    <w:semiHidden/>
    <w:unhideWhenUsed/>
    <w:rsid w:val="000D1B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1B15"/>
  </w:style>
  <w:style w:type="paragraph" w:styleId="Footer">
    <w:name w:val="footer"/>
    <w:basedOn w:val="Normal"/>
    <w:link w:val="FooterChar"/>
    <w:uiPriority w:val="99"/>
    <w:unhideWhenUsed/>
    <w:rsid w:val="000D1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1885</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Bennett</dc:creator>
  <cp:lastModifiedBy>Wendy Keeble (Manor Hill First School)</cp:lastModifiedBy>
  <cp:revision>2</cp:revision>
  <cp:lastPrinted>2016-09-18T11:10:00Z</cp:lastPrinted>
  <dcterms:created xsi:type="dcterms:W3CDTF">2026-02-10T14:41:00Z</dcterms:created>
  <dcterms:modified xsi:type="dcterms:W3CDTF">2026-02-10T14:41:00Z</dcterms:modified>
</cp:coreProperties>
</file>